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02CC3" w14:textId="4C5604D3" w:rsidR="00FF0313" w:rsidRDefault="00FF0313" w:rsidP="00FF0313">
      <w:pPr>
        <w:ind w:right="70" w:firstLine="567"/>
        <w:jc w:val="center"/>
        <w:rPr>
          <w:rFonts w:ascii="TH SarabunIT๙" w:hAnsi="TH SarabunIT๙" w:cs="TH SarabunIT๙"/>
          <w:b/>
          <w:bCs/>
          <w:spacing w:val="-6"/>
          <w:sz w:val="40"/>
          <w:szCs w:val="40"/>
        </w:rPr>
      </w:pP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  <w:cs/>
        </w:rPr>
        <w:t>รายงานผลการดำเนินงานตามนโยบายการกำกับดูแลองค์การที่ดี พ.ศ. ๒๕</w:t>
      </w:r>
      <w:r w:rsidR="0027323C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๖</w:t>
      </w:r>
      <w:r w:rsidR="00215E48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3</w:t>
      </w: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</w:rPr>
        <w:t xml:space="preserve"> </w:t>
      </w:r>
      <w:r w:rsidR="00C17B8D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 xml:space="preserve">รอบ </w:t>
      </w:r>
      <w:r w:rsidR="00291B7B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6</w:t>
      </w:r>
      <w:r w:rsidR="00C17B8D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 xml:space="preserve"> เดือน</w:t>
      </w: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  <w:cs/>
        </w:rPr>
        <w:t xml:space="preserve"> (</w:t>
      </w:r>
      <w:r w:rsidR="00291B7B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>ตุลาคม 2563</w:t>
      </w:r>
      <w:r w:rsidRPr="00217960">
        <w:rPr>
          <w:rFonts w:ascii="TH SarabunIT๙" w:hAnsi="TH SarabunIT๙" w:cs="TH SarabunIT๙"/>
          <w:b/>
          <w:bCs/>
          <w:spacing w:val="-10"/>
          <w:sz w:val="40"/>
          <w:szCs w:val="40"/>
          <w:cs/>
        </w:rPr>
        <w:t xml:space="preserve"> </w:t>
      </w:r>
      <w:r w:rsidRPr="00217960">
        <w:rPr>
          <w:rFonts w:ascii="TH SarabunIT๙" w:hAnsi="TH SarabunIT๙" w:cs="TH SarabunIT๙"/>
          <w:b/>
          <w:bCs/>
          <w:spacing w:val="-10"/>
          <w:sz w:val="40"/>
          <w:szCs w:val="40"/>
        </w:rPr>
        <w:t>–</w:t>
      </w:r>
      <w:r w:rsidR="00217960" w:rsidRPr="00217960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 xml:space="preserve"> </w:t>
      </w:r>
      <w:r w:rsidR="00291B7B">
        <w:rPr>
          <w:rFonts w:ascii="TH SarabunIT๙" w:hAnsi="TH SarabunIT๙" w:cs="TH SarabunIT๙" w:hint="cs"/>
          <w:b/>
          <w:bCs/>
          <w:spacing w:val="-10"/>
          <w:sz w:val="40"/>
          <w:szCs w:val="40"/>
          <w:cs/>
        </w:rPr>
        <w:t>มีนาคม</w:t>
      </w:r>
      <w:r w:rsidR="006D6CFD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 xml:space="preserve"> ๒๕</w:t>
      </w:r>
      <w:r w:rsidR="00A600DF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๖</w:t>
      </w:r>
      <w:r w:rsidR="00291B7B">
        <w:rPr>
          <w:rFonts w:ascii="TH SarabunIT๙" w:hAnsi="TH SarabunIT๙" w:cs="TH SarabunIT๙" w:hint="cs"/>
          <w:b/>
          <w:bCs/>
          <w:spacing w:val="-6"/>
          <w:sz w:val="40"/>
          <w:szCs w:val="40"/>
          <w:cs/>
        </w:rPr>
        <w:t>4</w:t>
      </w:r>
      <w:r w:rsidRPr="002012E0">
        <w:rPr>
          <w:rFonts w:ascii="TH SarabunIT๙" w:hAnsi="TH SarabunIT๙" w:cs="TH SarabunIT๙"/>
          <w:b/>
          <w:bCs/>
          <w:spacing w:val="-6"/>
          <w:sz w:val="40"/>
          <w:szCs w:val="40"/>
          <w:cs/>
        </w:rPr>
        <w:t>)</w:t>
      </w:r>
    </w:p>
    <w:p w14:paraId="2F023472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2A2B9C8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๑. นโยบายด้านรัฐ สังคม และสิ่งแวดล้อม</w:t>
      </w:r>
    </w:p>
    <w:p w14:paraId="37BDE242" w14:textId="77777777" w:rsidR="00A600DF" w:rsidRPr="00295631" w:rsidRDefault="00A600DF" w:rsidP="00A600DF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กระตุ้น ส่งเสริม เน้นย้ำให้ทุกหน่วยงานดำเนิน</w:t>
      </w:r>
      <w:r w:rsidR="003E61C7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โดยคำนึงถึงการรักษาคุณภาพสิ่งแวดล้อม ตลอดจนหน้าที่และความรับผิดชอบเพื่อประโยชน์ส่วนรวม</w:t>
      </w:r>
    </w:p>
    <w:p w14:paraId="619EB5EE" w14:textId="2451CF7C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4331D3" w:rsidRPr="004331D3">
        <w:rPr>
          <w:rFonts w:ascii="TH SarabunPSK" w:hAnsi="TH SarabunPSK" w:cs="TH SarabunPSK"/>
          <w:sz w:val="32"/>
          <w:szCs w:val="32"/>
          <w:cs/>
        </w:rPr>
        <w:t>การสร้างคุณูปการต่อสังคม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792"/>
        <w:gridCol w:w="4804"/>
      </w:tblGrid>
      <w:tr w:rsidR="00A600DF" w14:paraId="1C0D2D2B" w14:textId="77777777" w:rsidTr="00215E48">
        <w:tc>
          <w:tcPr>
            <w:tcW w:w="7792" w:type="dxa"/>
          </w:tcPr>
          <w:p w14:paraId="20B65C9B" w14:textId="2F03AA68" w:rsidR="00A600DF" w:rsidRPr="00295631" w:rsidRDefault="00A600DF" w:rsidP="00F60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4331D3" w:rsidRPr="004331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ร้อยละของหน่วยงานที่ดำเนินโครงการ/กิจกรรมสร้างคุณูปการต่อสังคม</w:t>
            </w:r>
          </w:p>
        </w:tc>
        <w:tc>
          <w:tcPr>
            <w:tcW w:w="2792" w:type="dxa"/>
          </w:tcPr>
          <w:p w14:paraId="0F0B646D" w14:textId="77777777" w:rsidR="00A600DF" w:rsidRPr="00295631" w:rsidRDefault="00A600DF" w:rsidP="003E61C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3E61C7"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4804" w:type="dxa"/>
          </w:tcPr>
          <w:p w14:paraId="43187354" w14:textId="77777777" w:rsidR="00A600DF" w:rsidRPr="00295631" w:rsidRDefault="00A600DF" w:rsidP="0099730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74BAD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408A8152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</w:p>
    <w:p w14:paraId="1C8FF132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5924CCCD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20798F92" w14:textId="77777777" w:rsidR="00722613" w:rsidRPr="00722613" w:rsidRDefault="00722613" w:rsidP="0072261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22613">
        <w:rPr>
          <w:rFonts w:ascii="TH SarabunIT๙" w:hAnsi="TH SarabunIT๙" w:cs="TH SarabunIT๙"/>
          <w:sz w:val="32"/>
          <w:szCs w:val="32"/>
          <w:cs/>
        </w:rPr>
        <w:t xml:space="preserve">คุณูปการต่อสังคม หมายถึงการที่หน่วยงานดำเนินการที่เป็นประโยชน์ต่อสังคม นอกเหนือจากหน้าที่ ใน </w:t>
      </w:r>
      <w:r w:rsidRPr="00722613">
        <w:rPr>
          <w:rFonts w:ascii="TH SarabunIT๙" w:hAnsi="TH SarabunIT๙" w:cs="TH SarabunIT๙"/>
          <w:sz w:val="32"/>
          <w:szCs w:val="32"/>
        </w:rPr>
        <w:t>2</w:t>
      </w:r>
      <w:r w:rsidRPr="00722613">
        <w:rPr>
          <w:rFonts w:ascii="TH SarabunIT๙" w:hAnsi="TH SarabunIT๙" w:cs="TH SarabunIT๙"/>
          <w:sz w:val="32"/>
          <w:szCs w:val="32"/>
          <w:cs/>
        </w:rPr>
        <w:t xml:space="preserve"> ด้าน คือ</w:t>
      </w:r>
    </w:p>
    <w:p w14:paraId="07480928" w14:textId="205E98D2" w:rsidR="00722613" w:rsidRPr="00722613" w:rsidRDefault="00722613" w:rsidP="00722613">
      <w:pPr>
        <w:jc w:val="both"/>
        <w:rPr>
          <w:rFonts w:ascii="TH SarabunIT๙" w:hAnsi="TH SarabunIT๙" w:cs="TH SarabunIT๙"/>
          <w:sz w:val="32"/>
          <w:szCs w:val="32"/>
        </w:rPr>
      </w:pPr>
      <w:r w:rsidRPr="00722613">
        <w:rPr>
          <w:rFonts w:ascii="TH SarabunIT๙" w:hAnsi="TH SarabunIT๙" w:cs="TH SarabunIT๙"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2613">
        <w:rPr>
          <w:rFonts w:ascii="TH SarabunIT๙" w:hAnsi="TH SarabunIT๙" w:cs="TH SarabunIT๙"/>
          <w:sz w:val="32"/>
          <w:szCs w:val="32"/>
          <w:cs/>
        </w:rPr>
        <w:t>ความผาสุกของสังคม หมายถึง การคำนึงถึงความผาสุกและประโยชน์สุขของสังคมเป็นส่วนหนึ่งในยุทธศาสตร์และการปฏิบัติการประจำวัน และการสร้างความสมบูรณ์ให้กับระบบสิ่งแวดล้อม สังคม และเศรษฐกิจ</w:t>
      </w:r>
    </w:p>
    <w:p w14:paraId="223195D2" w14:textId="68197FA3" w:rsidR="00722613" w:rsidRPr="00722613" w:rsidRDefault="00722613" w:rsidP="00722613">
      <w:pPr>
        <w:jc w:val="both"/>
        <w:rPr>
          <w:rFonts w:ascii="TH SarabunIT๙" w:hAnsi="TH SarabunIT๙" w:cs="TH SarabunIT๙"/>
          <w:sz w:val="32"/>
          <w:szCs w:val="32"/>
        </w:rPr>
      </w:pPr>
      <w:r w:rsidRPr="00722613">
        <w:rPr>
          <w:rFonts w:ascii="TH SarabunIT๙" w:hAnsi="TH SarabunIT๙" w:cs="TH SarabunIT๙"/>
          <w:sz w:val="32"/>
          <w:szCs w:val="32"/>
          <w:cs/>
        </w:rPr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2613">
        <w:rPr>
          <w:rFonts w:ascii="TH SarabunIT๙" w:hAnsi="TH SarabunIT๙" w:cs="TH SarabunIT๙"/>
          <w:sz w:val="32"/>
          <w:szCs w:val="32"/>
          <w:cs/>
        </w:rPr>
        <w:t>การสนับสนุนชุมชน หมายถึง  การสนับสนุนชุมชนให้เข้มแข็ง</w:t>
      </w:r>
    </w:p>
    <w:p w14:paraId="09584B48" w14:textId="354277C4" w:rsidR="00A600DF" w:rsidRDefault="00A600DF" w:rsidP="00722613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</w:p>
    <w:p w14:paraId="1B4CAF13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67E51BEE" w14:textId="77777777" w:rsidR="00A600DF" w:rsidRDefault="00A600DF" w:rsidP="00A600D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5B6D63DC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0E9CC611" w14:textId="77777777" w:rsidR="00A600DF" w:rsidRDefault="00A600DF" w:rsidP="00A600DF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F67372B" w14:textId="77777777" w:rsidR="00A600DF" w:rsidRDefault="00A600DF" w:rsidP="00A600DF">
      <w:pPr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A600DF" w:rsidRPr="002012E0" w14:paraId="765C619C" w14:textId="77777777" w:rsidTr="00997306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25BC40EB" w14:textId="77777777" w:rsidR="00A600DF" w:rsidRDefault="00A600DF" w:rsidP="00997306">
            <w:pPr>
              <w:spacing w:before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213381C" w14:textId="77777777" w:rsidR="00A600DF" w:rsidRPr="00295631" w:rsidRDefault="00A600DF" w:rsidP="00997306">
            <w:pPr>
              <w:spacing w:before="120" w:after="120"/>
              <w:ind w:left="28" w:right="68" w:firstLine="6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600DF" w:rsidRPr="002012E0" w14:paraId="7D1240E8" w14:textId="77777777" w:rsidTr="00997306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51199CE6" w14:textId="77777777" w:rsidR="00A600DF" w:rsidRDefault="00A600DF" w:rsidP="00997306">
            <w:pPr>
              <w:spacing w:before="120" w:after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EA50DE0" w14:textId="77777777" w:rsidR="00A600DF" w:rsidRPr="006419CB" w:rsidRDefault="00A600DF" w:rsidP="00997306">
            <w:pPr>
              <w:spacing w:before="120" w:after="120"/>
              <w:ind w:left="164" w:right="68" w:hanging="164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051121F" w14:textId="77777777" w:rsidR="00A600DF" w:rsidRDefault="00A600DF" w:rsidP="00A600DF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01310343" w14:textId="77777777" w:rsidR="00A600DF" w:rsidRDefault="00A600DF" w:rsidP="00A600DF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</w:pPr>
    </w:p>
    <w:p w14:paraId="5056C634" w14:textId="77777777" w:rsidR="00A600DF" w:rsidRPr="00A600DF" w:rsidRDefault="00A600DF" w:rsidP="00A600DF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p w14:paraId="2A9409E5" w14:textId="77777777" w:rsidR="0079174E" w:rsidRDefault="0079174E" w:rsidP="0079174E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๒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นโยบายด้านผู้รับบริการ และผู้มีส่วนได้ส่วนเสีย</w:t>
      </w:r>
    </w:p>
    <w:p w14:paraId="0C4C598E" w14:textId="77777777" w:rsidR="0079174E" w:rsidRPr="00295631" w:rsidRDefault="0079174E" w:rsidP="0010135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10135C" w:rsidRPr="0010135C">
        <w:rPr>
          <w:rFonts w:ascii="TH SarabunPSK" w:hAnsi="TH SarabunPSK" w:cs="TH SarabunPSK"/>
          <w:sz w:val="32"/>
          <w:szCs w:val="32"/>
          <w:cs/>
        </w:rPr>
        <w:t>มุ่งมั่นให้บริการที่มีคุณภาพต่อผู้รับบริการและผู้มีส่วนได้ส่วนเสีย เพื่อให้ตอบสนองความต้องการอย่างแท้จริง</w:t>
      </w:r>
    </w:p>
    <w:p w14:paraId="68145B60" w14:textId="039E331A" w:rsidR="0079174E" w:rsidRDefault="0079174E" w:rsidP="004536E9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</w:t>
      </w:r>
      <w:r w:rsidR="005A5F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36E9" w:rsidRPr="004536E9">
        <w:rPr>
          <w:rFonts w:ascii="TH SarabunPSK" w:hAnsi="TH SarabunPSK" w:cs="TH SarabunPSK"/>
          <w:sz w:val="32"/>
          <w:szCs w:val="32"/>
          <w:cs/>
        </w:rPr>
        <w:t>การสำรวจความพึงพอใจ ความไม่พึงพอใจ และความคาดหวังของผู้รับบริการและผู้มีส่วนได้ส่วนเสีย เพี่อพัฒนาการทำงานให้มีคุณภาพ</w:t>
      </w:r>
    </w:p>
    <w:p w14:paraId="700253F4" w14:textId="77777777" w:rsidR="0079174E" w:rsidRDefault="0079174E" w:rsidP="0079174E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79174E" w14:paraId="52274AD7" w14:textId="77777777" w:rsidTr="003B6D10">
        <w:tc>
          <w:tcPr>
            <w:tcW w:w="7763" w:type="dxa"/>
          </w:tcPr>
          <w:p w14:paraId="245BAEEE" w14:textId="4255C02E" w:rsidR="0079174E" w:rsidRPr="00295631" w:rsidRDefault="0079174E" w:rsidP="005A5F5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4536E9" w:rsidRPr="004536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ร้อยละของหน่วยงานที่ดำเนินการสำรวจความพึงพอใจ ความไม่พึงพอใจ </w:t>
            </w:r>
            <w:r w:rsidR="004536E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4536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4536E9" w:rsidRPr="004536E9">
              <w:rPr>
                <w:rFonts w:ascii="TH SarabunPSK" w:hAnsi="TH SarabunPSK" w:cs="TH SarabunPSK"/>
                <w:sz w:val="32"/>
                <w:szCs w:val="32"/>
                <w:cs/>
              </w:rPr>
              <w:t>และความคาดหวังของผู้รับบริการและผู้มีส่วนได้ส่วนเสีย</w:t>
            </w:r>
          </w:p>
        </w:tc>
        <w:tc>
          <w:tcPr>
            <w:tcW w:w="2977" w:type="dxa"/>
          </w:tcPr>
          <w:p w14:paraId="6C529A87" w14:textId="77777777" w:rsidR="0079174E" w:rsidRPr="00295631" w:rsidRDefault="0079174E" w:rsidP="003B6D10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๑๐๐</w:t>
            </w:r>
          </w:p>
        </w:tc>
        <w:tc>
          <w:tcPr>
            <w:tcW w:w="4874" w:type="dxa"/>
          </w:tcPr>
          <w:p w14:paraId="37FF247B" w14:textId="77777777" w:rsidR="0079174E" w:rsidRPr="00295631" w:rsidRDefault="0079174E" w:rsidP="00FE2F0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E2F07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3FF0DF66" w14:textId="77777777" w:rsidR="00AA17A8" w:rsidRDefault="00AA17A8" w:rsidP="00AA17A8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16B71DA8" w14:textId="77777777" w:rsidR="009B42DC" w:rsidRDefault="009B42DC" w:rsidP="009B42D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47F56E61" w14:textId="2D984D2A" w:rsidR="003C7FBD" w:rsidRDefault="00CA4E77" w:rsidP="009B42D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</w:t>
      </w:r>
      <w:r w:rsidR="003C7FBD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สำรวจความพึงพอใจ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3C7FBD">
        <w:rPr>
          <w:rFonts w:ascii="TH SarabunPSK" w:hAnsi="TH SarabunPSK" w:cs="TH SarabunPSK"/>
          <w:sz w:val="32"/>
          <w:szCs w:val="32"/>
          <w:cs/>
        </w:rPr>
        <w:tab/>
      </w:r>
      <w:r w:rsidR="003C7FBD">
        <w:rPr>
          <w:rFonts w:ascii="TH SarabunPSK" w:hAnsi="TH SarabunPSK" w:cs="TH SarabunPSK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</w:t>
      </w:r>
      <w:r w:rsidR="003C7FBD">
        <w:rPr>
          <w:rFonts w:ascii="TH SarabunPSK" w:hAnsi="TH SarabunPSK" w:cs="TH SarabunPSK" w:hint="cs"/>
          <w:sz w:val="32"/>
          <w:szCs w:val="32"/>
          <w:cs/>
        </w:rPr>
        <w:t>ร</w:t>
      </w:r>
      <w:r w:rsidR="003C7FBD">
        <w:rPr>
          <w:rFonts w:ascii="TH SarabunPSK" w:hAnsi="TH SarabunPSK" w:cs="TH SarabunPSK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09F96218" w14:textId="42728F41" w:rsidR="007E2756" w:rsidRDefault="003C7FBD" w:rsidP="009B42D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ความก้าวหน้าของการสำรวจความคาดหวัง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3FEE84AF" w14:textId="5E5BAFED" w:rsidR="003C7FBD" w:rsidRDefault="003C7FBD" w:rsidP="009B42DC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ให้หน่วยงานนำ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QR Code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ตามเอกสาร</w:t>
      </w:r>
      <w:r w:rsidR="004847D3">
        <w:rPr>
          <w:rFonts w:ascii="TH SarabunPSK" w:hAnsi="TH SarabunPSK" w:cs="TH SarabunPSK" w:hint="cs"/>
          <w:b/>
          <w:bCs/>
          <w:sz w:val="32"/>
          <w:szCs w:val="32"/>
          <w:cs/>
        </w:rPr>
        <w:t>ลำดับที่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847D3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ไปติดไว้ที่จุดบริการของหน่วยงาน</w:t>
      </w:r>
      <w:r w:rsidR="00BA47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กลุ่มพัฒนาระบบบริหารจะเป็นผู้</w:t>
      </w:r>
      <w:r w:rsidR="00BA4707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</w:t>
      </w:r>
      <w:r w:rsidR="00BA4707">
        <w:rPr>
          <w:rFonts w:ascii="TH SarabunPSK" w:hAnsi="TH SarabunPSK" w:cs="TH SarabunPSK" w:hint="cs"/>
          <w:b/>
          <w:bCs/>
          <w:sz w:val="32"/>
          <w:szCs w:val="32"/>
          <w:cs/>
        </w:rPr>
        <w:t>ในภาพรวม</w:t>
      </w:r>
    </w:p>
    <w:p w14:paraId="3F34DEB4" w14:textId="77777777" w:rsidR="009B42DC" w:rsidRDefault="009B42DC" w:rsidP="009B42DC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</w:p>
    <w:p w14:paraId="6A506AC4" w14:textId="1E02F550" w:rsidR="009B42DC" w:rsidRPr="009B42DC" w:rsidRDefault="009B42DC" w:rsidP="009B42D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B42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 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>กำหนดแผนการสำรวจ</w:t>
      </w:r>
      <w:r w:rsidR="00BA4707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B42D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>จำนวนครั้ง</w:t>
      </w:r>
      <w:r w:rsidRPr="000975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0975C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 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..................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 w:rsidR="007E2756">
        <w:rPr>
          <w:rFonts w:ascii="TH SarabunPSK" w:hAnsi="TH SarabunPSK" w:cs="TH SarabunPSK" w:hint="cs"/>
          <w:sz w:val="32"/>
          <w:szCs w:val="32"/>
          <w:cs/>
        </w:rPr>
        <w:t>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0975C9">
        <w:rPr>
          <w:rFonts w:ascii="TH SarabunPSK" w:hAnsi="TH SarabunPSK" w:cs="TH SarabunPSK"/>
          <w:sz w:val="32"/>
          <w:szCs w:val="32"/>
          <w:cs/>
        </w:rPr>
        <w:t>..</w:t>
      </w:r>
      <w:r w:rsidRPr="000975C9">
        <w:rPr>
          <w:rFonts w:ascii="TH SarabunPSK" w:hAnsi="TH SarabunPSK" w:cs="TH SarabunPSK" w:hint="cs"/>
          <w:sz w:val="32"/>
          <w:szCs w:val="32"/>
          <w:cs/>
        </w:rPr>
        <w:t>.</w:t>
      </w:r>
      <w:r w:rsidRPr="000975C9">
        <w:rPr>
          <w:rFonts w:ascii="TH SarabunPSK" w:hAnsi="TH SarabunPSK" w:cs="TH SarabunPSK"/>
          <w:sz w:val="32"/>
          <w:szCs w:val="32"/>
          <w:cs/>
        </w:rPr>
        <w:t xml:space="preserve">.......  </w:t>
      </w:r>
    </w:p>
    <w:p w14:paraId="3DC8181D" w14:textId="4E2D2058" w:rsidR="00345CFE" w:rsidRPr="007E037B" w:rsidRDefault="009B42DC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9B42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ผลการสำรวจ</w:t>
      </w:r>
      <w:r w:rsidR="00BA4707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ความพึงพอใจ 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="00345CF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ab/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>เวลาการสำรวจ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BA4707">
        <w:rPr>
          <w:rFonts w:ascii="TH SarabunPSK" w:hAnsi="TH SarabunPSK" w:cs="TH SarabunPSK" w:hint="cs"/>
          <w:sz w:val="32"/>
          <w:szCs w:val="32"/>
          <w:cs/>
        </w:rPr>
        <w:t>.....</w:t>
      </w:r>
      <w:r w:rsidR="000975C9">
        <w:rPr>
          <w:rFonts w:ascii="TH SarabunPSK" w:hAnsi="TH SarabunPSK" w:cs="TH SarabunPSK" w:hint="cs"/>
          <w:sz w:val="32"/>
          <w:szCs w:val="32"/>
          <w:cs/>
        </w:rPr>
        <w:t>.</w:t>
      </w:r>
      <w:r w:rsidR="000975C9" w:rsidRPr="000975C9">
        <w:rPr>
          <w:rFonts w:ascii="TH SarabunPSK" w:hAnsi="TH SarabunPSK" w:cs="TH SarabunPSK" w:hint="cs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z w:val="32"/>
          <w:szCs w:val="32"/>
          <w:cs/>
        </w:rPr>
        <w:t>..............</w:t>
      </w:r>
      <w:r w:rsidRPr="009B42D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จำนวนแบบสอบถาม  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</w:t>
      </w:r>
      <w:r w:rsidR="000975C9"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</w:t>
      </w:r>
      <w:r w:rsidR="000975C9"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.........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 ชุด  ระดับความพึงพอใจ ร้อยละ 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</w:t>
      </w:r>
      <w:r w:rsidR="007E2756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  <w:r w:rsidR="000975C9" w:rsidRPr="000975C9">
        <w:rPr>
          <w:rFonts w:ascii="TH SarabunPSK" w:hAnsi="TH SarabunPSK" w:cs="TH SarabunPSK" w:hint="cs"/>
          <w:spacing w:val="-4"/>
          <w:sz w:val="32"/>
          <w:szCs w:val="32"/>
          <w:cs/>
        </w:rPr>
        <w:t>..............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..</w:t>
      </w:r>
      <w:r w:rsidRPr="000975C9">
        <w:rPr>
          <w:rFonts w:ascii="TH SarabunPSK" w:hAnsi="TH SarabunPSK" w:cs="TH SarabunPSK"/>
          <w:spacing w:val="-4"/>
          <w:sz w:val="32"/>
          <w:szCs w:val="32"/>
          <w:cs/>
        </w:rPr>
        <w:t>.......</w:t>
      </w:r>
      <w:r w:rsidR="000975C9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</w:p>
    <w:p w14:paraId="2F73764D" w14:textId="1D5B2F2A" w:rsidR="000975C9" w:rsidRDefault="000975C9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   </w:t>
      </w:r>
      <w:r w:rsidR="00BA470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9B42DC"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กลุ่มเป้าหมายที่สอบถาม</w:t>
      </w:r>
      <w:r w:rsidR="009B42DC" w:rsidRPr="009B42DC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…………………………..…….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</w:t>
      </w:r>
      <w:r w:rsidR="009B42DC" w:rsidRPr="000975C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14:paraId="7B8E3A9E" w14:textId="77777777" w:rsidR="009B42DC" w:rsidRDefault="000975C9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  <w:t xml:space="preserve">    </w:t>
      </w:r>
      <w:r w:rsidR="009B42DC"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สรุปผลการสำรวจข้อคิดเห็น 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</w:t>
      </w:r>
      <w:r w:rsidR="009B42DC"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1A6BA6A7" w14:textId="77777777" w:rsidR="000975C9" w:rsidRDefault="000975C9" w:rsidP="000975C9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2EE513D5" w14:textId="77777777" w:rsidR="000975C9" w:rsidRPr="007E2756" w:rsidRDefault="000975C9" w:rsidP="000975C9">
      <w:pPr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p w14:paraId="3E2EC9DE" w14:textId="57467A23" w:rsidR="000975C9" w:rsidRPr="007E2756" w:rsidRDefault="000975C9" w:rsidP="00BA4707">
      <w:pPr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Pr="000975C9">
        <w:rPr>
          <w:rFonts w:ascii="TH SarabunPSK" w:hAnsi="TH SarabunPSK" w:cs="TH SarabunPSK" w:hint="cs"/>
          <w:b/>
          <w:bCs/>
          <w:color w:val="FFFFFF" w:themeColor="background1"/>
          <w:spacing w:val="-4"/>
          <w:sz w:val="32"/>
          <w:szCs w:val="32"/>
          <w:cs/>
        </w:rPr>
        <w:t xml:space="preserve">    </w:t>
      </w:r>
      <w:r w:rsidRPr="000975C9">
        <w:rPr>
          <w:rFonts w:ascii="TH SarabunPSK" w:hAnsi="TH SarabunPSK" w:cs="TH SarabunPSK"/>
          <w:b/>
          <w:bCs/>
          <w:color w:val="FFFFFF" w:themeColor="background1"/>
          <w:spacing w:val="-4"/>
          <w:sz w:val="32"/>
          <w:szCs w:val="32"/>
          <w:cs/>
        </w:rPr>
        <w:t>สรุปผลการสำรวจข้อคิดเห็น</w:t>
      </w:r>
      <w:r w:rsidRPr="009B42D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………………………………………………………………………………</w:t>
      </w:r>
      <w:r w:rsidR="007E2756">
        <w:rPr>
          <w:rFonts w:ascii="TH SarabunPSK" w:hAnsi="TH SarabunPSK" w:cs="TH SarabunPSK"/>
          <w:spacing w:val="-6"/>
          <w:sz w:val="32"/>
          <w:szCs w:val="32"/>
        </w:rPr>
        <w:t>..</w:t>
      </w:r>
      <w:r w:rsidRPr="000975C9">
        <w:rPr>
          <w:rFonts w:ascii="TH SarabunPSK" w:hAnsi="TH SarabunPSK" w:cs="TH SarabunPSK"/>
          <w:spacing w:val="-6"/>
          <w:sz w:val="32"/>
          <w:szCs w:val="32"/>
        </w:rPr>
        <w:t>………………</w:t>
      </w:r>
      <w:r w:rsidRPr="000975C9">
        <w:rPr>
          <w:rFonts w:ascii="TH SarabunPSK" w:hAnsi="TH SarabunPSK" w:cs="TH SarabunPSK"/>
          <w:spacing w:val="-6"/>
          <w:sz w:val="32"/>
          <w:szCs w:val="32"/>
          <w:cs/>
        </w:rPr>
        <w:t>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0975C9" w:rsidRPr="002012E0" w14:paraId="28BA1578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24032BF5" w14:textId="77777777" w:rsidR="000975C9" w:rsidRPr="00295631" w:rsidRDefault="000975C9" w:rsidP="00264871">
            <w:pPr>
              <w:ind w:left="29" w:right="68" w:hanging="2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3D2F1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</w:t>
            </w:r>
            <w:r w:rsidR="007E2756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</w:t>
            </w:r>
          </w:p>
        </w:tc>
      </w:tr>
      <w:tr w:rsidR="000975C9" w:rsidRPr="002012E0" w14:paraId="536D2427" w14:textId="77777777" w:rsidTr="003B6D10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05D670AB" w14:textId="77777777" w:rsidR="000975C9" w:rsidRPr="00F0259E" w:rsidRDefault="000975C9" w:rsidP="003B6D10">
            <w:pPr>
              <w:ind w:left="164" w:right="68" w:hanging="165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</w:p>
          <w:p w14:paraId="0EACFBF5" w14:textId="77777777" w:rsidR="000975C9" w:rsidRPr="00815A9F" w:rsidRDefault="000975C9" w:rsidP="003B6D10">
            <w:pPr>
              <w:ind w:left="164" w:right="68" w:hanging="130"/>
              <w:jc w:val="both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D2F1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</w:t>
            </w:r>
            <w:r w:rsid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</w:t>
            </w:r>
          </w:p>
          <w:p w14:paraId="1D4AA373" w14:textId="77777777" w:rsidR="000975C9" w:rsidRPr="002012E0" w:rsidRDefault="000975C9" w:rsidP="003B6D10">
            <w:pPr>
              <w:ind w:left="164" w:right="68" w:hanging="130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D2F1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…………………………………</w:t>
            </w:r>
            <w:r w:rsid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………..</w:t>
            </w:r>
            <w:r w:rsidRPr="00815A9F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</w:t>
            </w:r>
          </w:p>
        </w:tc>
      </w:tr>
    </w:tbl>
    <w:p w14:paraId="1D10E0E9" w14:textId="77777777" w:rsidR="000975C9" w:rsidRDefault="000975C9" w:rsidP="000975C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B90FDF9" w14:textId="77777777" w:rsidR="00992B73" w:rsidRDefault="00992B73" w:rsidP="000975C9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746BFD30" w14:textId="77777777" w:rsidR="000975C9" w:rsidRPr="00992B73" w:rsidRDefault="000975C9" w:rsidP="00992B73">
      <w:pPr>
        <w:pStyle w:val="a4"/>
        <w:ind w:left="851" w:right="-59" w:hanging="284"/>
        <w:jc w:val="right"/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</w:t>
      </w:r>
    </w:p>
    <w:p w14:paraId="38348782" w14:textId="77777777" w:rsidR="00C23D98" w:rsidRDefault="00C23D98" w:rsidP="00C23D98">
      <w:pPr>
        <w:jc w:val="both"/>
        <w:rPr>
          <w:rFonts w:ascii="TH SarabunPSK" w:hAnsi="TH SarabunPSK" w:cs="TH SarabunPSK"/>
          <w:sz w:val="32"/>
          <w:szCs w:val="32"/>
          <w:cs/>
        </w:rPr>
      </w:pPr>
      <w:bookmarkStart w:id="0" w:name="_Hlk29474522"/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๓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องค์การ</w:t>
      </w:r>
    </w:p>
    <w:p w14:paraId="787F7E66" w14:textId="5533330E" w:rsidR="00FF6970" w:rsidRDefault="00C23D98" w:rsidP="00BA4707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10B81">
        <w:rPr>
          <w:rFonts w:ascii="TH SarabunPSK" w:hAnsi="TH SarabunPSK" w:cs="TH SarabunPSK" w:hint="cs"/>
          <w:sz w:val="32"/>
          <w:szCs w:val="32"/>
          <w:cs/>
        </w:rPr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BA4707" w:rsidRPr="00BA4707">
        <w:rPr>
          <w:rFonts w:ascii="TH SarabunPSK" w:hAnsi="TH SarabunPSK" w:cs="TH SarabunPSK"/>
          <w:sz w:val="32"/>
          <w:szCs w:val="32"/>
          <w:cs/>
        </w:rPr>
        <w:t>มุ่งเน้นการมีส่วนร่วมกับภาคประชาชน และให้ความสำคัญกับคุณภาพและผลกระทบของงาน ตลอดจนการทำงานร่วมกันเป็นเครือข่ายกับภาคส่วนต่าง ๆ</w:t>
      </w:r>
    </w:p>
    <w:p w14:paraId="61196317" w14:textId="79AAA7F3" w:rsidR="00C23D98" w:rsidRDefault="00C23D98" w:rsidP="00C23D98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56521">
        <w:rPr>
          <w:rFonts w:ascii="TH SarabunPSK" w:hAnsi="TH SarabunPSK" w:cs="TH SarabunPSK" w:hint="cs"/>
          <w:sz w:val="32"/>
          <w:szCs w:val="32"/>
          <w:cs/>
        </w:rPr>
        <w:t>๑</w:t>
      </w:r>
      <w:r w:rsidRPr="0029563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BA4707" w:rsidRPr="00BA4707">
        <w:rPr>
          <w:rFonts w:ascii="TH SarabunPSK" w:hAnsi="TH SarabunPSK" w:cs="TH SarabunPSK"/>
          <w:sz w:val="32"/>
          <w:szCs w:val="32"/>
          <w:cs/>
        </w:rPr>
        <w:t>การบริหารราชการแบบมีส่วนร่วม</w:t>
      </w:r>
    </w:p>
    <w:p w14:paraId="25FB66B6" w14:textId="77777777" w:rsidR="000C3694" w:rsidRDefault="000C3694" w:rsidP="00C23D98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1"/>
        <w:gridCol w:w="2942"/>
        <w:gridCol w:w="4805"/>
      </w:tblGrid>
      <w:tr w:rsidR="00C23D98" w14:paraId="2F8E0D93" w14:textId="77777777" w:rsidTr="00997306">
        <w:tc>
          <w:tcPr>
            <w:tcW w:w="7763" w:type="dxa"/>
          </w:tcPr>
          <w:p w14:paraId="38A02989" w14:textId="7FCE2F58" w:rsidR="00C23D98" w:rsidRPr="00295631" w:rsidRDefault="00C23D98" w:rsidP="00710B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BA4707" w:rsidRPr="00BA470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ร้อยละของหน่วยงานที่บริหารราชการแบบมีส่วนร่วม</w:t>
            </w:r>
          </w:p>
        </w:tc>
        <w:tc>
          <w:tcPr>
            <w:tcW w:w="2977" w:type="dxa"/>
          </w:tcPr>
          <w:p w14:paraId="7366494E" w14:textId="77777777" w:rsidR="00C23D98" w:rsidRPr="00295631" w:rsidRDefault="00C23D98" w:rsidP="0099730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295631">
              <w:rPr>
                <w:rFonts w:ascii="TH SarabunPSK" w:hAnsi="TH SarabunPSK" w:cs="TH SarabunPSK"/>
                <w:sz w:val="32"/>
                <w:szCs w:val="32"/>
                <w:cs/>
              </w:rPr>
              <w:t>ร้อยละ ๑๐๐</w:t>
            </w:r>
          </w:p>
        </w:tc>
        <w:tc>
          <w:tcPr>
            <w:tcW w:w="4874" w:type="dxa"/>
          </w:tcPr>
          <w:p w14:paraId="36171BB0" w14:textId="77777777" w:rsidR="00C23D98" w:rsidRPr="00295631" w:rsidRDefault="00C23D98" w:rsidP="0099730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ทุกหน่วยงานในสังกัดกรมการแพทย์</w:t>
            </w:r>
          </w:p>
        </w:tc>
      </w:tr>
    </w:tbl>
    <w:p w14:paraId="76674546" w14:textId="77777777" w:rsidR="00554D43" w:rsidRDefault="00554D43" w:rsidP="00554D4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72D989C2" w14:textId="77777777" w:rsidR="00554D43" w:rsidRDefault="00554D43" w:rsidP="00554D4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1E86D715" w14:textId="23FB4B6A" w:rsidR="00554D43" w:rsidRDefault="00554D43" w:rsidP="00554D4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7A88F281" w14:textId="23978903" w:rsidR="00BA4707" w:rsidRDefault="00BA4707" w:rsidP="00554D43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ระดับของการมีส่วนร่วม </w:t>
      </w:r>
      <w:r w:rsidR="00AF4E3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F4E3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F4E3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AF4E38"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 w:rsidR="00AF4E3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AF4E38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="00C477A6">
        <w:rPr>
          <w:rFonts w:ascii="TH SarabunPSK" w:hAnsi="TH SarabunPSK" w:cs="TH SarabunPSK" w:hint="cs"/>
          <w:sz w:val="32"/>
          <w:szCs w:val="32"/>
          <w:cs/>
        </w:rPr>
        <w:t>๑</w:t>
      </w:r>
      <w:r w:rsidR="00AF4E38">
        <w:rPr>
          <w:rFonts w:ascii="TH SarabunPSK" w:hAnsi="TH SarabunPSK" w:cs="TH SarabunPSK"/>
          <w:sz w:val="32"/>
          <w:szCs w:val="32"/>
          <w:cs/>
        </w:rPr>
        <w:tab/>
      </w:r>
      <w:r w:rsidR="00AF4E38">
        <w:rPr>
          <w:rFonts w:ascii="TH SarabunPSK" w:hAnsi="TH SarabunPSK" w:cs="TH SarabunPSK" w:hint="cs"/>
          <w:sz w:val="32"/>
          <w:szCs w:val="32"/>
          <w:cs/>
        </w:rPr>
        <w:tab/>
      </w:r>
      <w:r w:rsidR="00AF4E38"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F4E38">
        <w:rPr>
          <w:rFonts w:ascii="TH SarabunPSK" w:hAnsi="TH SarabunPSK" w:cs="TH SarabunPSK" w:hint="cs"/>
          <w:sz w:val="32"/>
          <w:szCs w:val="32"/>
          <w:cs/>
        </w:rPr>
        <w:t xml:space="preserve">  ระดับ</w:t>
      </w:r>
      <w:r w:rsidR="00C477A6">
        <w:rPr>
          <w:rFonts w:ascii="TH SarabunPSK" w:hAnsi="TH SarabunPSK" w:cs="TH SarabunPSK" w:hint="cs"/>
          <w:sz w:val="32"/>
          <w:szCs w:val="32"/>
          <w:cs/>
        </w:rPr>
        <w:t xml:space="preserve"> ๒</w:t>
      </w:r>
      <w:r w:rsidR="00AF4E38">
        <w:rPr>
          <w:rFonts w:ascii="TH SarabunPSK" w:hAnsi="TH SarabunPSK" w:cs="TH SarabunPSK" w:hint="cs"/>
          <w:sz w:val="32"/>
          <w:szCs w:val="32"/>
          <w:cs/>
        </w:rPr>
        <w:tab/>
      </w:r>
      <w:r w:rsidR="00AF4E38">
        <w:rPr>
          <w:rFonts w:ascii="TH SarabunPSK" w:hAnsi="TH SarabunPSK" w:cs="TH SarabunPSK"/>
          <w:sz w:val="32"/>
          <w:szCs w:val="32"/>
          <w:cs/>
        </w:rPr>
        <w:tab/>
      </w:r>
      <w:r w:rsidR="00AF4E38">
        <w:rPr>
          <w:rFonts w:ascii="TH SarabunPSK" w:hAnsi="TH SarabunPSK" w:cs="TH SarabunPSK"/>
          <w:sz w:val="32"/>
          <w:szCs w:val="32"/>
          <w:cs/>
        </w:rPr>
        <w:tab/>
      </w:r>
      <w:r w:rsidR="00AF4E38"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F4E38" w:rsidRPr="00427C1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4E38">
        <w:rPr>
          <w:rFonts w:ascii="TH SarabunPSK" w:hAnsi="TH SarabunPSK" w:cs="TH SarabunPSK" w:hint="cs"/>
          <w:sz w:val="32"/>
          <w:szCs w:val="32"/>
          <w:cs/>
        </w:rPr>
        <w:t>ระดับ ๓</w:t>
      </w:r>
      <w:r w:rsidR="00AF4E38">
        <w:rPr>
          <w:rFonts w:ascii="TH SarabunPSK" w:hAnsi="TH SarabunPSK" w:cs="TH SarabunPSK"/>
          <w:sz w:val="32"/>
          <w:szCs w:val="32"/>
        </w:rPr>
        <w:tab/>
      </w:r>
      <w:r w:rsidR="00AF4E38">
        <w:rPr>
          <w:rFonts w:ascii="TH SarabunPSK" w:hAnsi="TH SarabunPSK" w:cs="TH SarabunPSK"/>
          <w:sz w:val="32"/>
          <w:szCs w:val="32"/>
        </w:rPr>
        <w:tab/>
      </w:r>
      <w:r w:rsidR="00AF4E38">
        <w:rPr>
          <w:rFonts w:ascii="TH SarabunPSK" w:hAnsi="TH SarabunPSK" w:cs="TH SarabunPSK"/>
          <w:sz w:val="32"/>
          <w:szCs w:val="32"/>
        </w:rPr>
        <w:tab/>
      </w:r>
      <w:r w:rsidR="00AF4E38"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F4E38">
        <w:rPr>
          <w:rFonts w:ascii="TH SarabunPSK" w:hAnsi="TH SarabunPSK" w:cs="TH SarabunPSK" w:hint="cs"/>
          <w:sz w:val="32"/>
          <w:szCs w:val="32"/>
          <w:cs/>
        </w:rPr>
        <w:t xml:space="preserve">  ระดับ </w:t>
      </w:r>
      <w:r w:rsidR="00C477A6">
        <w:rPr>
          <w:rFonts w:ascii="TH SarabunPSK" w:hAnsi="TH SarabunPSK" w:cs="TH SarabunPSK" w:hint="cs"/>
          <w:sz w:val="32"/>
          <w:szCs w:val="32"/>
          <w:cs/>
        </w:rPr>
        <w:t>๔</w:t>
      </w:r>
      <w:r w:rsidR="00AF4E38">
        <w:rPr>
          <w:rFonts w:ascii="TH SarabunPSK" w:hAnsi="TH SarabunPSK" w:cs="TH SarabunPSK" w:hint="cs"/>
          <w:sz w:val="32"/>
          <w:szCs w:val="32"/>
          <w:cs/>
        </w:rPr>
        <w:tab/>
      </w:r>
      <w:r w:rsidR="00AF4E38">
        <w:rPr>
          <w:rFonts w:ascii="TH SarabunPSK" w:hAnsi="TH SarabunPSK" w:cs="TH SarabunPSK"/>
          <w:sz w:val="32"/>
          <w:szCs w:val="32"/>
          <w:cs/>
        </w:rPr>
        <w:tab/>
      </w:r>
      <w:r w:rsidR="00AF4E38"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AF4E38" w:rsidRPr="00427C1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4E38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="00C477A6">
        <w:rPr>
          <w:rFonts w:ascii="TH SarabunPSK" w:hAnsi="TH SarabunPSK" w:cs="TH SarabunPSK" w:hint="cs"/>
          <w:sz w:val="32"/>
          <w:szCs w:val="32"/>
          <w:cs/>
        </w:rPr>
        <w:t>๕</w:t>
      </w:r>
    </w:p>
    <w:p w14:paraId="342A5FA1" w14:textId="06A57731" w:rsidR="00AF4E38" w:rsidRPr="00AF4E38" w:rsidRDefault="00AF4E38" w:rsidP="00AF4E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F4E38">
        <w:rPr>
          <w:rFonts w:ascii="TH SarabunPSK" w:hAnsi="TH SarabunPSK" w:cs="TH SarabunPSK"/>
          <w:sz w:val="32"/>
          <w:szCs w:val="32"/>
          <w:cs/>
        </w:rPr>
        <w:t xml:space="preserve">การบริหารราชการแบบมีส่วนร่วม </w:t>
      </w:r>
      <w:r w:rsidR="00C477A6">
        <w:rPr>
          <w:rFonts w:ascii="TH SarabunPSK" w:hAnsi="TH SarabunPSK" w:cs="TH SarabunPSK" w:hint="cs"/>
          <w:sz w:val="32"/>
          <w:szCs w:val="32"/>
          <w:cs/>
        </w:rPr>
        <w:t>๕</w:t>
      </w:r>
      <w:r w:rsidRPr="00AF4E38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Pr="00AF4E38">
        <w:rPr>
          <w:rFonts w:ascii="TH SarabunPSK" w:hAnsi="TH SarabunPSK" w:cs="TH SarabunPSK"/>
          <w:sz w:val="32"/>
          <w:szCs w:val="32"/>
        </w:rPr>
        <w:br/>
      </w:r>
      <w:r w:rsidR="00C477A6">
        <w:rPr>
          <w:rFonts w:ascii="TH SarabunPSK" w:hAnsi="TH SarabunPSK" w:cs="TH SarabunPSK" w:hint="cs"/>
          <w:sz w:val="32"/>
          <w:szCs w:val="32"/>
          <w:cs/>
        </w:rPr>
        <w:t xml:space="preserve">ระดับ ๑ </w:t>
      </w:r>
      <w:r w:rsidRPr="00AF4E38">
        <w:rPr>
          <w:rFonts w:ascii="TH SarabunPSK" w:hAnsi="TH SarabunPSK" w:cs="TH SarabunPSK"/>
          <w:sz w:val="32"/>
          <w:szCs w:val="32"/>
          <w:cs/>
        </w:rPr>
        <w:t xml:space="preserve">การให้ข้อมูลข่าวสารแก่ประชาชน – เป็นขั้นแรกสุดของการมีส่วนร่วม เช่น ข้อมูลบนเว็บไซต์ การแถลงข่าว </w:t>
      </w:r>
      <w:r w:rsidRPr="00AF4E38">
        <w:rPr>
          <w:rFonts w:ascii="TH SarabunPSK" w:hAnsi="TH SarabunPSK" w:cs="TH SarabunPSK"/>
          <w:sz w:val="32"/>
          <w:szCs w:val="32"/>
        </w:rPr>
        <w:t xml:space="preserve">open house </w:t>
      </w:r>
    </w:p>
    <w:p w14:paraId="58A38352" w14:textId="56499D73" w:rsidR="00AF4E38" w:rsidRPr="00AF4E38" w:rsidRDefault="00C477A6" w:rsidP="00AF4E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 ๒ </w:t>
      </w:r>
      <w:r w:rsidR="00AF4E38" w:rsidRPr="00AF4E38">
        <w:rPr>
          <w:rFonts w:ascii="TH SarabunPSK" w:hAnsi="TH SarabunPSK" w:cs="TH SarabunPSK"/>
          <w:sz w:val="32"/>
          <w:szCs w:val="32"/>
          <w:cs/>
        </w:rPr>
        <w:t xml:space="preserve">การปรึกษาหารือหรือการรับฟังความคิดเห็นของประชาชน – เป็นขั้นตอนที่ให้ประชาชนมีส่วนร่วมในการให้ข้อมูล/แสดงความคิดเห็นเกี่ยวกับการดำเนินการของหน่วยงาน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AF4E38" w:rsidRPr="00AF4E38">
        <w:rPr>
          <w:rFonts w:ascii="TH SarabunPSK" w:hAnsi="TH SarabunPSK" w:cs="TH SarabunPSK"/>
          <w:sz w:val="32"/>
          <w:szCs w:val="32"/>
          <w:cs/>
        </w:rPr>
        <w:t>โดยหน่วยงานจะนำความคิดเห็นไปเป็นแนวทางปรับปรุงและพัฒนาการดำเนินกา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 ได้แก่ </w:t>
      </w:r>
      <w:r w:rsidR="00AF4E38" w:rsidRPr="00AF4E38">
        <w:rPr>
          <w:rFonts w:ascii="TH SarabunPSK" w:hAnsi="TH SarabunPSK" w:cs="TH SarabunPSK"/>
          <w:sz w:val="32"/>
          <w:szCs w:val="32"/>
          <w:cs/>
        </w:rPr>
        <w:t>การจัดการรับฟังความคิดเห็นแบบต่าง ๆ  ทั้งเป็นทางการและไม่เป็นทางการ เช่น การสำรวจความคิดเห็น การจัดเวทีสาธารณะ การแสดงความคิดเห็นผ่านเว็บไซต์</w:t>
      </w:r>
    </w:p>
    <w:p w14:paraId="13F1C6D8" w14:textId="628D2A8C" w:rsidR="00AF4E38" w:rsidRPr="00AF4E38" w:rsidRDefault="00C477A6" w:rsidP="00AF4E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ระดับ ๓</w:t>
      </w:r>
      <w:r w:rsidR="00AF4E38" w:rsidRPr="00AF4E38">
        <w:rPr>
          <w:rFonts w:ascii="TH SarabunPSK" w:hAnsi="TH SarabunPSK" w:cs="TH SarabunPSK"/>
          <w:sz w:val="32"/>
          <w:szCs w:val="32"/>
        </w:rPr>
        <w:t xml:space="preserve"> </w:t>
      </w:r>
      <w:r w:rsidR="00AF4E38" w:rsidRPr="00AF4E38">
        <w:rPr>
          <w:rFonts w:ascii="TH SarabunPSK" w:hAnsi="TH SarabunPSK" w:cs="TH SarabunPSK"/>
          <w:sz w:val="32"/>
          <w:szCs w:val="32"/>
          <w:cs/>
        </w:rPr>
        <w:t>การให้ประชาชนเข้ามามีบทบาทหรือเกี่ยวข้อง – คือการให้ประชาชนเข้ามีร่วมเสนอแนวทางที่นำไปสู่การตัดสินใจ มักดำเนินการในรูปแบบกรรมการที่มีตัวแทนประชาชนเข้าร่วม เช่น การประชุมเชิงปฏิบัติการเพื่อพิจารณานโยบายสาธารณะ การประชาพิจารณ์ การจัดตั้งคณะทำงานเพื่อเสนอแนะประเด็นนโยบาย</w:t>
      </w:r>
    </w:p>
    <w:p w14:paraId="3D660F15" w14:textId="06E87C71" w:rsidR="00AF4E38" w:rsidRPr="00AF4E38" w:rsidRDefault="00C477A6" w:rsidP="00AF4E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 ๔ </w:t>
      </w:r>
      <w:r w:rsidR="00AF4E38" w:rsidRPr="00AF4E38">
        <w:rPr>
          <w:rFonts w:ascii="TH SarabunPSK" w:hAnsi="TH SarabunPSK" w:cs="TH SarabunPSK"/>
          <w:sz w:val="32"/>
          <w:szCs w:val="32"/>
          <w:cs/>
        </w:rPr>
        <w:t>การสร้างความร่วมมือกับประชาชน – ให้ประชาชนเข้ามามีส่วนร่วมในทุกขั้นตอนของการตัดสินใจ และมีการดำเนินกิจกรรมร่วมกันอย่างต่อเนื่อง เช่น คณะกรรมการที่มีภาคประชาชนร่วมเป็นกรรมการ</w:t>
      </w:r>
    </w:p>
    <w:p w14:paraId="40EDDF58" w14:textId="50A565EF" w:rsidR="00AF4E38" w:rsidRDefault="00C477A6" w:rsidP="00AF4E3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 ๕ </w:t>
      </w:r>
      <w:r w:rsidR="00AF4E38" w:rsidRPr="00AF4E38">
        <w:rPr>
          <w:rFonts w:ascii="TH SarabunPSK" w:hAnsi="TH SarabunPSK" w:cs="TH SarabunPSK"/>
          <w:sz w:val="32"/>
          <w:szCs w:val="32"/>
          <w:cs/>
        </w:rPr>
        <w:t>การเสริมอำนาจแก่ประชาชน – ให้ประชาชนมีบทบาทดำเนินการ รัฐเป็นฝ่ายสนับสนุน เช่น การลงประชามติ กองทุนหมู่บ้าน</w:t>
      </w:r>
    </w:p>
    <w:p w14:paraId="35F600FE" w14:textId="60B9548F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3990EB3D" w14:textId="77777777" w:rsidR="00554D43" w:rsidRDefault="00554D43" w:rsidP="00554D43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7C79B764" w14:textId="7DA5989E" w:rsidR="00554D43" w:rsidRDefault="00554D43" w:rsidP="00C477A6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554D43" w:rsidRPr="002012E0" w14:paraId="08C4B7D7" w14:textId="77777777" w:rsidTr="00A523DC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3C3CEFB5" w14:textId="24133187" w:rsidR="00554D43" w:rsidRPr="00295631" w:rsidRDefault="00554D43" w:rsidP="00C477A6">
            <w:pPr>
              <w:spacing w:before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54D43" w:rsidRPr="002012E0" w14:paraId="71913266" w14:textId="77777777" w:rsidTr="00A523DC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4E9CD481" w14:textId="41470981" w:rsidR="00554D43" w:rsidRPr="00C477A6" w:rsidRDefault="00554D43" w:rsidP="00C477A6">
            <w:pPr>
              <w:spacing w:before="120" w:after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770828C" w14:textId="77777777" w:rsidR="00C477A6" w:rsidRDefault="00C477A6" w:rsidP="00554D43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2AD0580C" w14:textId="5D447CB1" w:rsidR="00554D43" w:rsidRPr="00C23D98" w:rsidRDefault="00554D43" w:rsidP="00554D43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bookmarkEnd w:id="0"/>
    <w:p w14:paraId="315BAA6D" w14:textId="27547BF8" w:rsidR="00FE543D" w:rsidRDefault="00FE543D" w:rsidP="00FE543D">
      <w:pPr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๔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574BAD">
        <w:rPr>
          <w:rFonts w:ascii="TH SarabunPSK" w:hAnsi="TH SarabunPSK" w:cs="TH SarabunPSK"/>
          <w:b/>
          <w:bCs/>
          <w:sz w:val="32"/>
          <w:szCs w:val="32"/>
          <w:cs/>
        </w:rPr>
        <w:t>นโยบายด้าน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ผู้ปฏิบัติงาน</w:t>
      </w:r>
    </w:p>
    <w:p w14:paraId="24A5E9F2" w14:textId="15268433" w:rsidR="00FE543D" w:rsidRPr="00295631" w:rsidRDefault="00FE543D" w:rsidP="00171A5F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นโยบายหลัก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 w:rsidR="00171A5F" w:rsidRPr="00171A5F">
        <w:rPr>
          <w:rFonts w:ascii="TH SarabunPSK" w:hAnsi="TH SarabunPSK" w:cs="TH SarabunPSK"/>
          <w:sz w:val="32"/>
          <w:szCs w:val="32"/>
          <w:cs/>
        </w:rPr>
        <w:t>มุ่งเน้นให้ผู้ปฏิบัติงานมีความสุขสมดุล โดยการเปิดเผยหลักเกณฑ์และแผนการบริหารงานบุคลที่มีความชัดเจน ลดการใช้ดุลพินิจ ได้แก่ การวางแผนอัตรากำลัง การสรรหาและคัดเลือก การบรรจุแต่งตั้ง การประเมินผลการปฏิบัติราชการ การพัฒนาบุคลากร ด้วยระบบฐานข้อมูลที่มีประสิทธิภาพ รวมถึงการสร้างแรงจูงใจแก่ผู้ปฏิบัติงาน ส่งเสริมคุณธรรม จริยธรรมในหน่วยงาน มุ่งสู่การเป็นองค์กรแห่งความสุข</w:t>
      </w:r>
    </w:p>
    <w:p w14:paraId="0C0CB44C" w14:textId="1517D16A" w:rsidR="00FE543D" w:rsidRDefault="00FE543D" w:rsidP="00FE543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ab/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๑. </w:t>
      </w:r>
      <w:r w:rsidR="00C477A6" w:rsidRPr="00C477A6">
        <w:rPr>
          <w:rFonts w:ascii="TH SarabunPSK" w:hAnsi="TH SarabunPSK" w:cs="TH SarabunPSK"/>
          <w:sz w:val="32"/>
          <w:szCs w:val="32"/>
          <w:cs/>
        </w:rPr>
        <w:t>การสำรวจวัดความสุขตามแผนองค์กรแห่งความสุข (</w:t>
      </w:r>
      <w:r w:rsidR="00C477A6" w:rsidRPr="00C477A6">
        <w:rPr>
          <w:rFonts w:ascii="TH SarabunPSK" w:hAnsi="TH SarabunPSK" w:cs="TH SarabunPSK"/>
          <w:sz w:val="32"/>
          <w:szCs w:val="32"/>
        </w:rPr>
        <w:t>Happy DMS)</w:t>
      </w:r>
    </w:p>
    <w:p w14:paraId="5E6D70BE" w14:textId="77777777" w:rsidR="00FE543D" w:rsidRDefault="00FE543D" w:rsidP="00FE543D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2"/>
        <w:gridCol w:w="2942"/>
        <w:gridCol w:w="4804"/>
      </w:tblGrid>
      <w:tr w:rsidR="00FE543D" w14:paraId="2F478CBD" w14:textId="77777777" w:rsidTr="003B6D10">
        <w:tc>
          <w:tcPr>
            <w:tcW w:w="7763" w:type="dxa"/>
          </w:tcPr>
          <w:p w14:paraId="278B1E83" w14:textId="53742A0B" w:rsidR="00FE543D" w:rsidRPr="00171A5F" w:rsidRDefault="00FE543D" w:rsidP="003B6D1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C477A6" w:rsidRPr="00C477A6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ร้อยละของหน่วยงานที่ดำเนินการตามแผนการสร้างองค์กรแห่งความสุข</w:t>
            </w:r>
          </w:p>
        </w:tc>
        <w:tc>
          <w:tcPr>
            <w:tcW w:w="2977" w:type="dxa"/>
          </w:tcPr>
          <w:p w14:paraId="1F1E5A3D" w14:textId="77777777" w:rsidR="00FE543D" w:rsidRPr="00295631" w:rsidRDefault="00FE543D" w:rsidP="006C0EF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เป้าหมายกรม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6C0EF5"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4874" w:type="dxa"/>
          </w:tcPr>
          <w:p w14:paraId="6A78970C" w14:textId="77777777" w:rsidR="00FE543D" w:rsidRPr="00295631" w:rsidRDefault="00FE543D" w:rsidP="003B6D10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56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หน่วยปฏิบัติ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563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56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446EF" w:rsidRPr="00F7023E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ทุกหน่วยงานในสังกัดกรมการแพทย์</w:t>
            </w:r>
            <w:r w:rsidR="004446EF" w:rsidRPr="00F7023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506779CA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CB80FE1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โปรดใส่เครื่องหมาย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50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ในช่อง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95631">
        <w:rPr>
          <w:rFonts w:ascii="TH SarabunPSK" w:hAnsi="TH SarabunPSK" w:cs="TH SarabunPSK" w:hint="cs"/>
          <w:b/>
          <w:bCs/>
          <w:sz w:val="32"/>
          <w:szCs w:val="32"/>
          <w:cs/>
        </w:rPr>
        <w:t>และระบุรายละเอียด</w:t>
      </w:r>
    </w:p>
    <w:p w14:paraId="2C45E7E2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ความก้าวหน้าของการดำเนินการ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427C13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27C13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Pr="00427C13">
        <w:rPr>
          <w:rFonts w:ascii="TH SarabunPSK" w:hAnsi="TH SarabunPSK" w:cs="TH SarabunPSK" w:hint="cs"/>
          <w:sz w:val="32"/>
          <w:szCs w:val="32"/>
          <w:cs/>
        </w:rPr>
        <w:t xml:space="preserve">  ยังไม่ได้ดำเนินการ</w:t>
      </w:r>
    </w:p>
    <w:p w14:paraId="10DD84F9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ระบุผลการดำเนินการ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</w:t>
      </w:r>
    </w:p>
    <w:p w14:paraId="1D42FCF5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DEEF4D5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43336133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2524C8DB" w14:textId="77777777" w:rsidR="00895005" w:rsidRDefault="00895005" w:rsidP="00895005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14:paraId="0F3A3F8C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48A483FF" w14:textId="77777777" w:rsidR="00895005" w:rsidRDefault="00895005" w:rsidP="00895005">
      <w:pPr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p w14:paraId="6A68B8EF" w14:textId="77777777" w:rsidR="00895005" w:rsidRDefault="00895005" w:rsidP="00895005">
      <w:pPr>
        <w:spacing w:after="120"/>
        <w:jc w:val="both"/>
        <w:rPr>
          <w:rFonts w:ascii="TH SarabunPSK" w:hAnsi="TH SarabunPSK" w:cs="TH SarabunPSK"/>
          <w:sz w:val="32"/>
          <w:szCs w:val="32"/>
        </w:rPr>
      </w:pPr>
      <w:r w:rsidRPr="0029563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88"/>
      </w:tblGrid>
      <w:tr w:rsidR="00895005" w:rsidRPr="002012E0" w14:paraId="6F12D03A" w14:textId="77777777" w:rsidTr="003035CB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4E8B86DC" w14:textId="77777777" w:rsidR="00895005" w:rsidRDefault="00895005" w:rsidP="003035CB">
            <w:pPr>
              <w:spacing w:before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สภาพปัญหา/การแก้ไข 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>:</w:t>
            </w:r>
            <w:r w:rsidRPr="002012E0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9C17E30" w14:textId="77777777" w:rsidR="00895005" w:rsidRPr="00295631" w:rsidRDefault="00895005" w:rsidP="003035CB">
            <w:pPr>
              <w:spacing w:before="120" w:after="120"/>
              <w:ind w:left="28" w:right="68" w:firstLine="6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95005" w:rsidRPr="002012E0" w14:paraId="58636726" w14:textId="77777777" w:rsidTr="003035CB">
        <w:trPr>
          <w:trHeight w:val="390"/>
        </w:trPr>
        <w:tc>
          <w:tcPr>
            <w:tcW w:w="5000" w:type="pct"/>
            <w:shd w:val="clear" w:color="auto" w:fill="auto"/>
            <w:noWrap/>
          </w:tcPr>
          <w:p w14:paraId="3FCB2447" w14:textId="77777777" w:rsidR="00895005" w:rsidRDefault="00895005" w:rsidP="003035CB">
            <w:pPr>
              <w:spacing w:before="120" w:after="120"/>
              <w:ind w:left="29" w:right="68" w:firstLine="4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สิ่งที่ต้องการให้กรมการแพทย์ให้การสนับสนุน</w:t>
            </w:r>
            <w:r w:rsidRPr="00F0259E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: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F3B7E26" w14:textId="77777777" w:rsidR="00895005" w:rsidRPr="006419CB" w:rsidRDefault="00895005" w:rsidP="003035CB">
            <w:pPr>
              <w:spacing w:before="120" w:after="120"/>
              <w:ind w:left="164" w:right="68" w:hanging="164"/>
              <w:jc w:val="both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6419C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878F3A5" w14:textId="77777777" w:rsidR="00895005" w:rsidRDefault="00895005" w:rsidP="00895005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5327EEC9" w14:textId="77777777" w:rsidR="00895005" w:rsidRDefault="00895005" w:rsidP="00895005">
      <w:pPr>
        <w:pStyle w:val="a4"/>
        <w:ind w:left="851" w:right="-59" w:hanging="284"/>
        <w:jc w:val="right"/>
        <w:rPr>
          <w:rFonts w:ascii="TH SarabunIT๙" w:hAnsi="TH SarabunIT๙" w:cs="TH SarabunIT๙"/>
          <w:spacing w:val="-4"/>
          <w:sz w:val="32"/>
          <w:szCs w:val="32"/>
          <w:lang w:val="en-US"/>
        </w:rPr>
      </w:pPr>
    </w:p>
    <w:p w14:paraId="3E0079F3" w14:textId="77777777" w:rsidR="00895005" w:rsidRPr="00C23D98" w:rsidRDefault="00895005" w:rsidP="00895005">
      <w:pPr>
        <w:pStyle w:val="a4"/>
        <w:ind w:left="851" w:right="-59" w:hanging="284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ผู้รายงาน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</w:t>
      </w:r>
      <w:r w:rsidRPr="00633510">
        <w:rPr>
          <w:rFonts w:ascii="TH SarabunIT๙" w:hAnsi="TH SarabunIT๙" w:cs="TH SarabunIT๙"/>
          <w:spacing w:val="-4"/>
          <w:sz w:val="32"/>
          <w:szCs w:val="32"/>
          <w:cs/>
          <w:lang w:val="en-US"/>
        </w:rPr>
        <w:t>โทรศัพท์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>...................</w:t>
      </w:r>
      <w:r w:rsidRPr="00633510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  <w:lang w:val="en-US"/>
        </w:rPr>
        <w:t>......................</w:t>
      </w:r>
      <w:r w:rsidRPr="00633510">
        <w:rPr>
          <w:rFonts w:ascii="TH SarabunIT๙" w:hAnsi="TH SarabunIT๙" w:cs="TH SarabunIT๙"/>
          <w:b w:val="0"/>
          <w:bCs w:val="0"/>
          <w:spacing w:val="-4"/>
          <w:sz w:val="32"/>
          <w:szCs w:val="32"/>
          <w:cs/>
          <w:lang w:val="en-US"/>
        </w:rPr>
        <w:t xml:space="preserve">.............    </w:t>
      </w:r>
    </w:p>
    <w:sectPr w:rsidR="00895005" w:rsidRPr="00C23D98" w:rsidSect="006D6CFD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TH Baijam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3328"/>
    <w:multiLevelType w:val="hybridMultilevel"/>
    <w:tmpl w:val="5FEA023A"/>
    <w:lvl w:ilvl="0" w:tplc="3ECEF1E2">
      <w:start w:val="3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6388246">
      <w:start w:val="2"/>
      <w:numFmt w:val="decimal"/>
      <w:lvlText w:val="(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8EFAB3A4">
      <w:start w:val="1"/>
      <w:numFmt w:val="decimal"/>
      <w:lvlText w:val="%3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3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13"/>
    <w:rsid w:val="000475E4"/>
    <w:rsid w:val="00070590"/>
    <w:rsid w:val="00085BB9"/>
    <w:rsid w:val="000975C9"/>
    <w:rsid w:val="000C3694"/>
    <w:rsid w:val="00101302"/>
    <w:rsid w:val="0010135C"/>
    <w:rsid w:val="00114467"/>
    <w:rsid w:val="001373BE"/>
    <w:rsid w:val="00171A5F"/>
    <w:rsid w:val="00191C87"/>
    <w:rsid w:val="001B5E13"/>
    <w:rsid w:val="001D3E4F"/>
    <w:rsid w:val="001F55EF"/>
    <w:rsid w:val="001F7DB1"/>
    <w:rsid w:val="00215E48"/>
    <w:rsid w:val="00217960"/>
    <w:rsid w:val="002356C8"/>
    <w:rsid w:val="00260D83"/>
    <w:rsid w:val="00264871"/>
    <w:rsid w:val="00272931"/>
    <w:rsid w:val="0027323C"/>
    <w:rsid w:val="00286847"/>
    <w:rsid w:val="00291B7B"/>
    <w:rsid w:val="00295631"/>
    <w:rsid w:val="002C060E"/>
    <w:rsid w:val="002C3E8A"/>
    <w:rsid w:val="002C7F8E"/>
    <w:rsid w:val="00306FE1"/>
    <w:rsid w:val="00331ED4"/>
    <w:rsid w:val="00345CFE"/>
    <w:rsid w:val="00395F5A"/>
    <w:rsid w:val="00397E84"/>
    <w:rsid w:val="003B6D10"/>
    <w:rsid w:val="003C7FBD"/>
    <w:rsid w:val="003D2F1A"/>
    <w:rsid w:val="003D4578"/>
    <w:rsid w:val="003E61C7"/>
    <w:rsid w:val="003F7E41"/>
    <w:rsid w:val="004022EB"/>
    <w:rsid w:val="00422A04"/>
    <w:rsid w:val="0042356D"/>
    <w:rsid w:val="00427C13"/>
    <w:rsid w:val="004331D3"/>
    <w:rsid w:val="004446EF"/>
    <w:rsid w:val="004536E9"/>
    <w:rsid w:val="004847D3"/>
    <w:rsid w:val="00490AB8"/>
    <w:rsid w:val="00490B04"/>
    <w:rsid w:val="004B399C"/>
    <w:rsid w:val="004C5191"/>
    <w:rsid w:val="00510FAF"/>
    <w:rsid w:val="0051212D"/>
    <w:rsid w:val="00517AA7"/>
    <w:rsid w:val="00523B7C"/>
    <w:rsid w:val="00533068"/>
    <w:rsid w:val="00543D6A"/>
    <w:rsid w:val="00554D43"/>
    <w:rsid w:val="00561EA1"/>
    <w:rsid w:val="00565D88"/>
    <w:rsid w:val="00571295"/>
    <w:rsid w:val="005A5F5C"/>
    <w:rsid w:val="005B2CF6"/>
    <w:rsid w:val="005C5174"/>
    <w:rsid w:val="005F1789"/>
    <w:rsid w:val="00613B56"/>
    <w:rsid w:val="00633510"/>
    <w:rsid w:val="006419CB"/>
    <w:rsid w:val="006426E8"/>
    <w:rsid w:val="0065318A"/>
    <w:rsid w:val="006547FE"/>
    <w:rsid w:val="006766C5"/>
    <w:rsid w:val="006C0EF5"/>
    <w:rsid w:val="006D6CFD"/>
    <w:rsid w:val="006E5018"/>
    <w:rsid w:val="006F5FF8"/>
    <w:rsid w:val="00700F9A"/>
    <w:rsid w:val="00710B81"/>
    <w:rsid w:val="00722613"/>
    <w:rsid w:val="00727A33"/>
    <w:rsid w:val="00740130"/>
    <w:rsid w:val="0079174E"/>
    <w:rsid w:val="007962F9"/>
    <w:rsid w:val="007D0AFE"/>
    <w:rsid w:val="007E037B"/>
    <w:rsid w:val="007E2756"/>
    <w:rsid w:val="008068A3"/>
    <w:rsid w:val="00810ACE"/>
    <w:rsid w:val="00815A9F"/>
    <w:rsid w:val="0083478E"/>
    <w:rsid w:val="00835EA4"/>
    <w:rsid w:val="0084788A"/>
    <w:rsid w:val="00875C93"/>
    <w:rsid w:val="0088659D"/>
    <w:rsid w:val="00895005"/>
    <w:rsid w:val="008A360F"/>
    <w:rsid w:val="008E1D2F"/>
    <w:rsid w:val="008E3995"/>
    <w:rsid w:val="009055C7"/>
    <w:rsid w:val="009311AD"/>
    <w:rsid w:val="0093217D"/>
    <w:rsid w:val="00956A70"/>
    <w:rsid w:val="00960C6A"/>
    <w:rsid w:val="00992B73"/>
    <w:rsid w:val="00997DCD"/>
    <w:rsid w:val="009B42DC"/>
    <w:rsid w:val="009C6197"/>
    <w:rsid w:val="009E1C23"/>
    <w:rsid w:val="009F16D9"/>
    <w:rsid w:val="00A131D8"/>
    <w:rsid w:val="00A23C9E"/>
    <w:rsid w:val="00A26231"/>
    <w:rsid w:val="00A278EE"/>
    <w:rsid w:val="00A600DF"/>
    <w:rsid w:val="00A83411"/>
    <w:rsid w:val="00AA17A8"/>
    <w:rsid w:val="00AA6698"/>
    <w:rsid w:val="00AB702E"/>
    <w:rsid w:val="00AD42E3"/>
    <w:rsid w:val="00AE61AD"/>
    <w:rsid w:val="00AF4E38"/>
    <w:rsid w:val="00B23BFD"/>
    <w:rsid w:val="00B4241B"/>
    <w:rsid w:val="00B50867"/>
    <w:rsid w:val="00B54825"/>
    <w:rsid w:val="00B614B7"/>
    <w:rsid w:val="00B72EDE"/>
    <w:rsid w:val="00B93311"/>
    <w:rsid w:val="00BA4707"/>
    <w:rsid w:val="00BB5ED8"/>
    <w:rsid w:val="00BD151E"/>
    <w:rsid w:val="00BE0F7A"/>
    <w:rsid w:val="00BE10AF"/>
    <w:rsid w:val="00C17B8D"/>
    <w:rsid w:val="00C23134"/>
    <w:rsid w:val="00C23D98"/>
    <w:rsid w:val="00C35D27"/>
    <w:rsid w:val="00C4617F"/>
    <w:rsid w:val="00C468C4"/>
    <w:rsid w:val="00C477A6"/>
    <w:rsid w:val="00CA4B2C"/>
    <w:rsid w:val="00CA4E77"/>
    <w:rsid w:val="00CC47A4"/>
    <w:rsid w:val="00CD25D7"/>
    <w:rsid w:val="00CF4294"/>
    <w:rsid w:val="00D243EE"/>
    <w:rsid w:val="00D27A35"/>
    <w:rsid w:val="00D3776C"/>
    <w:rsid w:val="00D56521"/>
    <w:rsid w:val="00D575D4"/>
    <w:rsid w:val="00DB0997"/>
    <w:rsid w:val="00DC7E35"/>
    <w:rsid w:val="00E0738D"/>
    <w:rsid w:val="00E34810"/>
    <w:rsid w:val="00E635B6"/>
    <w:rsid w:val="00E91ED3"/>
    <w:rsid w:val="00E969BC"/>
    <w:rsid w:val="00EA7513"/>
    <w:rsid w:val="00EB204D"/>
    <w:rsid w:val="00EE0EED"/>
    <w:rsid w:val="00EF0303"/>
    <w:rsid w:val="00F0259E"/>
    <w:rsid w:val="00F3402A"/>
    <w:rsid w:val="00F40FEA"/>
    <w:rsid w:val="00F44095"/>
    <w:rsid w:val="00F604D4"/>
    <w:rsid w:val="00F873B6"/>
    <w:rsid w:val="00F93807"/>
    <w:rsid w:val="00FB5509"/>
    <w:rsid w:val="00FD7A8D"/>
    <w:rsid w:val="00FD7E0D"/>
    <w:rsid w:val="00FE2F07"/>
    <w:rsid w:val="00FE543D"/>
    <w:rsid w:val="00FF0313"/>
    <w:rsid w:val="00FF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4BA28"/>
  <w15:docId w15:val="{913D6787-CEDD-4FCC-BC42-D704EF4F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313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3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Grid1">
    <w:name w:val="Light Grid1"/>
    <w:basedOn w:val="a1"/>
    <w:uiPriority w:val="62"/>
    <w:rsid w:val="00FF031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4">
    <w:name w:val="Title"/>
    <w:basedOn w:val="a"/>
    <w:link w:val="a5"/>
    <w:qFormat/>
    <w:rsid w:val="00295631"/>
    <w:pPr>
      <w:ind w:right="-240" w:firstLine="1440"/>
      <w:jc w:val="center"/>
    </w:pPr>
    <w:rPr>
      <w:rFonts w:cs="EucrosiaUPC"/>
      <w:b/>
      <w:bCs/>
      <w:sz w:val="36"/>
      <w:szCs w:val="36"/>
      <w:lang w:val="th-TH"/>
    </w:rPr>
  </w:style>
  <w:style w:type="character" w:customStyle="1" w:styleId="a5">
    <w:name w:val="ชื่อเรื่อง อักขระ"/>
    <w:basedOn w:val="a0"/>
    <w:link w:val="a4"/>
    <w:rsid w:val="00295631"/>
    <w:rPr>
      <w:rFonts w:ascii="Cordia New" w:eastAsia="Cordia New" w:hAnsi="Cordia New" w:cs="EucrosiaUPC"/>
      <w:b/>
      <w:bCs/>
      <w:sz w:val="36"/>
      <w:szCs w:val="36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4</Pages>
  <Words>2205</Words>
  <Characters>12575</Characters>
  <Application>Microsoft Office Word</Application>
  <DocSecurity>0</DocSecurity>
  <Lines>104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Chetsada Sangchuto</dc:creator>
  <cp:lastModifiedBy>Admin01</cp:lastModifiedBy>
  <cp:revision>10</cp:revision>
  <cp:lastPrinted>2015-03-06T02:49:00Z</cp:lastPrinted>
  <dcterms:created xsi:type="dcterms:W3CDTF">2020-10-30T09:21:00Z</dcterms:created>
  <dcterms:modified xsi:type="dcterms:W3CDTF">2020-11-04T02:21:00Z</dcterms:modified>
</cp:coreProperties>
</file>